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00BF" w14:textId="2EA3F4F0" w:rsidR="0024113F" w:rsidRDefault="00CA2C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DAG 5: </w:t>
      </w:r>
      <w:r w:rsidR="00054F3D">
        <w:rPr>
          <w:b/>
          <w:bCs/>
          <w:sz w:val="32"/>
          <w:szCs w:val="32"/>
        </w:rPr>
        <w:t>Werkwijze STAP 2: Ontwikkeling van de natuurlijke aanleg &amp; juiste complimenten</w:t>
      </w:r>
    </w:p>
    <w:p w14:paraId="7C887380" w14:textId="3852E850" w:rsidR="00814479" w:rsidRPr="00D97DE7" w:rsidRDefault="00C4107B">
      <w:pPr>
        <w:rPr>
          <w:sz w:val="24"/>
          <w:szCs w:val="24"/>
        </w:rPr>
      </w:pPr>
      <w:r w:rsidRPr="00D97DE7">
        <w:rPr>
          <w:sz w:val="24"/>
          <w:szCs w:val="24"/>
        </w:rPr>
        <w:t>In de vorige les</w:t>
      </w:r>
      <w:r w:rsidR="00CF6A19" w:rsidRPr="00D97DE7">
        <w:rPr>
          <w:sz w:val="24"/>
          <w:szCs w:val="24"/>
        </w:rPr>
        <w:t xml:space="preserve"> zagen we hoe je talenten kan ontdekken via de BAM-methode</w:t>
      </w:r>
      <w:r w:rsidR="00D97DE7" w:rsidRPr="00D97DE7">
        <w:rPr>
          <w:sz w:val="24"/>
          <w:szCs w:val="24"/>
        </w:rPr>
        <w:t xml:space="preserve">. Uiteraard is het belangrijk om deze talenten ook te ontwikkelen </w:t>
      </w:r>
      <w:r w:rsidR="00D97DE7">
        <w:rPr>
          <w:sz w:val="24"/>
          <w:szCs w:val="24"/>
        </w:rPr>
        <w:t>en ook daar kunnen ouders een grote steun bieden!</w:t>
      </w:r>
      <w:r w:rsidR="001A5AA4">
        <w:rPr>
          <w:sz w:val="24"/>
          <w:szCs w:val="24"/>
        </w:rPr>
        <w:t xml:space="preserve"> De reden waarom de ene zich sneller ontwikkelt dan de andere heeft vooral te maken met </w:t>
      </w:r>
      <w:r w:rsidR="003236DB">
        <w:rPr>
          <w:sz w:val="24"/>
          <w:szCs w:val="24"/>
        </w:rPr>
        <w:t>“</w:t>
      </w:r>
      <w:proofErr w:type="spellStart"/>
      <w:r w:rsidR="001A5AA4">
        <w:rPr>
          <w:sz w:val="24"/>
          <w:szCs w:val="24"/>
        </w:rPr>
        <w:t>mindset</w:t>
      </w:r>
      <w:proofErr w:type="spellEnd"/>
      <w:r w:rsidR="003236DB">
        <w:rPr>
          <w:sz w:val="24"/>
          <w:szCs w:val="24"/>
        </w:rPr>
        <w:t>”</w:t>
      </w:r>
    </w:p>
    <w:p w14:paraId="1F6985EB" w14:textId="44B52BA5" w:rsidR="00BF1210" w:rsidRDefault="00BF1210">
      <w:pPr>
        <w:rPr>
          <w:sz w:val="24"/>
          <w:szCs w:val="24"/>
        </w:rPr>
      </w:pPr>
      <w:r>
        <w:rPr>
          <w:sz w:val="24"/>
          <w:szCs w:val="24"/>
        </w:rPr>
        <w:t xml:space="preserve">Even een kleine </w:t>
      </w:r>
      <w:r w:rsidR="00DB441C" w:rsidRPr="00BA5FB2">
        <w:rPr>
          <w:sz w:val="24"/>
          <w:szCs w:val="24"/>
          <w:u w:val="single"/>
        </w:rPr>
        <w:t xml:space="preserve">theoretische </w:t>
      </w:r>
      <w:r w:rsidRPr="00BA5FB2">
        <w:rPr>
          <w:sz w:val="24"/>
          <w:szCs w:val="24"/>
          <w:u w:val="single"/>
        </w:rPr>
        <w:t>u</w:t>
      </w:r>
      <w:r w:rsidRPr="003236DB">
        <w:rPr>
          <w:sz w:val="24"/>
          <w:szCs w:val="24"/>
          <w:u w:val="single"/>
        </w:rPr>
        <w:t xml:space="preserve">itleg </w:t>
      </w:r>
      <w:proofErr w:type="spellStart"/>
      <w:r w:rsidRPr="003236DB">
        <w:rPr>
          <w:sz w:val="24"/>
          <w:szCs w:val="24"/>
          <w:u w:val="single"/>
        </w:rPr>
        <w:t>i.v.m</w:t>
      </w:r>
      <w:proofErr w:type="spellEnd"/>
      <w:r w:rsidRPr="003236DB">
        <w:rPr>
          <w:sz w:val="24"/>
          <w:szCs w:val="24"/>
          <w:u w:val="single"/>
        </w:rPr>
        <w:t xml:space="preserve"> neuroplasticiteit</w:t>
      </w:r>
      <w:r>
        <w:rPr>
          <w:sz w:val="24"/>
          <w:szCs w:val="24"/>
        </w:rPr>
        <w:t xml:space="preserve"> zodat je </w:t>
      </w:r>
      <w:r w:rsidR="003236DB">
        <w:rPr>
          <w:sz w:val="24"/>
          <w:szCs w:val="24"/>
        </w:rPr>
        <w:t>het begrip “</w:t>
      </w:r>
      <w:proofErr w:type="spellStart"/>
      <w:r w:rsidR="003236DB">
        <w:rPr>
          <w:sz w:val="24"/>
          <w:szCs w:val="24"/>
        </w:rPr>
        <w:t>mindset</w:t>
      </w:r>
      <w:proofErr w:type="spellEnd"/>
      <w:r w:rsidR="003236DB">
        <w:rPr>
          <w:sz w:val="24"/>
          <w:szCs w:val="24"/>
        </w:rPr>
        <w:t>” beter begrijpt.</w:t>
      </w:r>
    </w:p>
    <w:p w14:paraId="262D317F" w14:textId="4DE01913" w:rsidR="003D4495" w:rsidRDefault="003D4495" w:rsidP="00DB441C">
      <w:pPr>
        <w:ind w:left="708"/>
        <w:rPr>
          <w:sz w:val="24"/>
          <w:szCs w:val="24"/>
        </w:rPr>
      </w:pPr>
      <w:r w:rsidRPr="003D4495">
        <w:rPr>
          <w:sz w:val="24"/>
          <w:szCs w:val="24"/>
        </w:rPr>
        <w:t>Nog niet zo lang geleden dachten wetenschappers dat de ontwikkeling van de hersenen doorliep totdat iemand</w:t>
      </w:r>
      <w:r w:rsidR="005E319F">
        <w:rPr>
          <w:sz w:val="24"/>
          <w:szCs w:val="24"/>
        </w:rPr>
        <w:t xml:space="preserve"> volwassen leeftijd bereikt heeft. V</w:t>
      </w:r>
      <w:r w:rsidRPr="003D4495">
        <w:rPr>
          <w:sz w:val="24"/>
          <w:szCs w:val="24"/>
        </w:rPr>
        <w:t xml:space="preserve">anaf dat moment </w:t>
      </w:r>
      <w:r w:rsidR="005E319F">
        <w:rPr>
          <w:sz w:val="24"/>
          <w:szCs w:val="24"/>
        </w:rPr>
        <w:t xml:space="preserve">lagen de hersenbedradingen dus </w:t>
      </w:r>
      <w:r w:rsidR="0059443B">
        <w:rPr>
          <w:sz w:val="24"/>
          <w:szCs w:val="24"/>
        </w:rPr>
        <w:t>vast en was er niet veel meer te veranderen</w:t>
      </w:r>
      <w:r w:rsidR="004A53CB">
        <w:rPr>
          <w:sz w:val="24"/>
          <w:szCs w:val="24"/>
        </w:rPr>
        <w:t>.</w:t>
      </w:r>
    </w:p>
    <w:p w14:paraId="043B63FB" w14:textId="010A2610" w:rsidR="004A53CB" w:rsidRDefault="004A53CB" w:rsidP="00DB441C">
      <w:pPr>
        <w:ind w:left="708"/>
        <w:rPr>
          <w:sz w:val="24"/>
          <w:szCs w:val="24"/>
        </w:rPr>
      </w:pPr>
      <w:r>
        <w:rPr>
          <w:sz w:val="24"/>
          <w:szCs w:val="24"/>
        </w:rPr>
        <w:t>Uit nieuw hersenonderzoek  blijkt dat dit niet juist is.</w:t>
      </w:r>
      <w:r w:rsidR="008E2975">
        <w:rPr>
          <w:sz w:val="24"/>
          <w:szCs w:val="24"/>
        </w:rPr>
        <w:t xml:space="preserve"> De hersenen veranderen  zich gedurende het hele leven en passen zich zelfs aan</w:t>
      </w:r>
      <w:r w:rsidR="00DB441C">
        <w:rPr>
          <w:sz w:val="24"/>
          <w:szCs w:val="24"/>
        </w:rPr>
        <w:t>, er kunnen nieuwe  verbindingen tussen hersencellen ontstaan en er kunnen nieuwe hersencellen ontstaan</w:t>
      </w:r>
      <w:r w:rsidR="00187AB5">
        <w:rPr>
          <w:sz w:val="24"/>
          <w:szCs w:val="24"/>
        </w:rPr>
        <w:t>. Deze verbindingen zorgen ervoor dat je iets kunt leren</w:t>
      </w:r>
      <w:r w:rsidR="0092666C">
        <w:rPr>
          <w:sz w:val="24"/>
          <w:szCs w:val="24"/>
        </w:rPr>
        <w:t xml:space="preserve">. </w:t>
      </w:r>
      <w:r w:rsidR="003E1D07">
        <w:rPr>
          <w:sz w:val="24"/>
          <w:szCs w:val="24"/>
        </w:rPr>
        <w:t xml:space="preserve">Vb. iemand die op latere leeftijd leert fietsen en veel oefent: hier worden </w:t>
      </w:r>
      <w:r w:rsidR="00944090">
        <w:rPr>
          <w:sz w:val="24"/>
          <w:szCs w:val="24"/>
        </w:rPr>
        <w:t xml:space="preserve">bestaande </w:t>
      </w:r>
      <w:r w:rsidR="003E1D07">
        <w:rPr>
          <w:sz w:val="24"/>
          <w:szCs w:val="24"/>
        </w:rPr>
        <w:t>verbindingen tussen hersencellen versterkt</w:t>
      </w:r>
      <w:r w:rsidR="00944090">
        <w:rPr>
          <w:sz w:val="24"/>
          <w:szCs w:val="24"/>
        </w:rPr>
        <w:t xml:space="preserve"> en er worden nieuwe verbindingen gecreëerd</w:t>
      </w:r>
      <w:r w:rsidR="0073256F">
        <w:rPr>
          <w:sz w:val="24"/>
          <w:szCs w:val="24"/>
        </w:rPr>
        <w:t>. En zo wordt die persoon beter in het fietsen.</w:t>
      </w:r>
    </w:p>
    <w:p w14:paraId="093D6A33" w14:textId="29A05EB6" w:rsidR="004E7A43" w:rsidRDefault="004E7A43">
      <w:pPr>
        <w:rPr>
          <w:sz w:val="24"/>
          <w:szCs w:val="24"/>
        </w:rPr>
      </w:pPr>
      <w:r w:rsidRPr="004E7A43">
        <w:rPr>
          <w:sz w:val="24"/>
          <w:szCs w:val="24"/>
        </w:rPr>
        <w:t xml:space="preserve">Omdat </w:t>
      </w:r>
      <w:proofErr w:type="spellStart"/>
      <w:r w:rsidR="0073256F">
        <w:rPr>
          <w:sz w:val="24"/>
          <w:szCs w:val="24"/>
        </w:rPr>
        <w:t>mindset</w:t>
      </w:r>
      <w:proofErr w:type="spellEnd"/>
      <w:r w:rsidR="0073256F">
        <w:rPr>
          <w:sz w:val="24"/>
          <w:szCs w:val="24"/>
        </w:rPr>
        <w:t xml:space="preserve"> </w:t>
      </w:r>
      <w:r w:rsidRPr="004E7A43">
        <w:rPr>
          <w:sz w:val="24"/>
          <w:szCs w:val="24"/>
        </w:rPr>
        <w:t xml:space="preserve">dus gaat over </w:t>
      </w:r>
      <w:r w:rsidR="0073256F">
        <w:rPr>
          <w:sz w:val="24"/>
          <w:szCs w:val="24"/>
        </w:rPr>
        <w:t xml:space="preserve">wat we </w:t>
      </w:r>
      <w:r w:rsidR="0073256F" w:rsidRPr="00AE26C7">
        <w:rPr>
          <w:sz w:val="24"/>
          <w:szCs w:val="24"/>
          <w:u w:val="single"/>
        </w:rPr>
        <w:t>geloven of denken</w:t>
      </w:r>
      <w:r w:rsidR="0073256F">
        <w:rPr>
          <w:sz w:val="24"/>
          <w:szCs w:val="24"/>
        </w:rPr>
        <w:t xml:space="preserve"> over onze capaciteiten</w:t>
      </w:r>
      <w:r w:rsidRPr="004E7A43">
        <w:rPr>
          <w:sz w:val="24"/>
          <w:szCs w:val="24"/>
        </w:rPr>
        <w:t xml:space="preserve">, kan deze </w:t>
      </w:r>
      <w:proofErr w:type="spellStart"/>
      <w:r w:rsidRPr="004E7A43">
        <w:rPr>
          <w:sz w:val="24"/>
          <w:szCs w:val="24"/>
        </w:rPr>
        <w:t>mindset</w:t>
      </w:r>
      <w:proofErr w:type="spellEnd"/>
      <w:r w:rsidRPr="004E7A43">
        <w:rPr>
          <w:sz w:val="24"/>
          <w:szCs w:val="24"/>
        </w:rPr>
        <w:t xml:space="preserve"> ook veranderen</w:t>
      </w:r>
      <w:r w:rsidR="0073256F">
        <w:rPr>
          <w:sz w:val="24"/>
          <w:szCs w:val="24"/>
        </w:rPr>
        <w:t>!</w:t>
      </w:r>
    </w:p>
    <w:p w14:paraId="75BDC300" w14:textId="77777777" w:rsidR="0073256F" w:rsidRDefault="0073256F">
      <w:pPr>
        <w:rPr>
          <w:sz w:val="24"/>
          <w:szCs w:val="24"/>
        </w:rPr>
      </w:pPr>
    </w:p>
    <w:p w14:paraId="494DF978" w14:textId="5643F0A5" w:rsidR="00CA06B6" w:rsidRDefault="00137899">
      <w:pPr>
        <w:rPr>
          <w:sz w:val="24"/>
          <w:szCs w:val="24"/>
        </w:rPr>
      </w:pPr>
      <w:r>
        <w:rPr>
          <w:sz w:val="24"/>
          <w:szCs w:val="24"/>
        </w:rPr>
        <w:t xml:space="preserve">Er zijn twee soorten </w:t>
      </w:r>
      <w:proofErr w:type="spellStart"/>
      <w:r>
        <w:rPr>
          <w:sz w:val="24"/>
          <w:szCs w:val="24"/>
        </w:rPr>
        <w:t>mindsets</w:t>
      </w:r>
      <w:proofErr w:type="spellEnd"/>
      <w:r>
        <w:rPr>
          <w:sz w:val="24"/>
          <w:szCs w:val="24"/>
        </w:rPr>
        <w:t>:</w:t>
      </w:r>
    </w:p>
    <w:p w14:paraId="0773DB89" w14:textId="77777777" w:rsidR="00BA5FB2" w:rsidRDefault="00BA5FB2">
      <w:pPr>
        <w:rPr>
          <w:sz w:val="24"/>
          <w:szCs w:val="24"/>
        </w:rPr>
      </w:pPr>
    </w:p>
    <w:p w14:paraId="10074C49" w14:textId="4F6715C1" w:rsidR="00137899" w:rsidRDefault="007E2F01" w:rsidP="00D9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25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09CF" wp14:editId="1940D4E8">
                <wp:simplePos x="0" y="0"/>
                <wp:positionH relativeFrom="column">
                  <wp:posOffset>624205</wp:posOffset>
                </wp:positionH>
                <wp:positionV relativeFrom="paragraph">
                  <wp:posOffset>197485</wp:posOffset>
                </wp:positionV>
                <wp:extent cx="403860" cy="411480"/>
                <wp:effectExtent l="0" t="0" r="53340" b="6477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1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49.15pt;margin-top:15.55pt;width:31.8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6B5C0D" w:rsidRPr="007325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DC778" wp14:editId="7A01B641">
                <wp:simplePos x="0" y="0"/>
                <wp:positionH relativeFrom="column">
                  <wp:posOffset>3977005</wp:posOffset>
                </wp:positionH>
                <wp:positionV relativeFrom="paragraph">
                  <wp:posOffset>212725</wp:posOffset>
                </wp:positionV>
                <wp:extent cx="327660" cy="396240"/>
                <wp:effectExtent l="38100" t="0" r="34290" b="6096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7AAA2" id="Rechte verbindingslijn met pijl 4" o:spid="_x0000_s1026" type="#_x0000_t32" style="position:absolute;margin-left:313.15pt;margin-top:16.75pt;width:25.8pt;height:31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137899" w:rsidRPr="0073256F">
        <w:rPr>
          <w:sz w:val="28"/>
          <w:szCs w:val="28"/>
        </w:rPr>
        <w:t xml:space="preserve">De </w:t>
      </w:r>
      <w:proofErr w:type="spellStart"/>
      <w:r w:rsidR="00137899" w:rsidRPr="0073256F">
        <w:rPr>
          <w:sz w:val="28"/>
          <w:szCs w:val="28"/>
        </w:rPr>
        <w:t>Groeimindset</w:t>
      </w:r>
      <w:proofErr w:type="spellEnd"/>
      <w:r w:rsidR="00137899">
        <w:rPr>
          <w:sz w:val="24"/>
          <w:szCs w:val="24"/>
        </w:rPr>
        <w:tab/>
      </w:r>
      <w:r w:rsidR="00137899">
        <w:rPr>
          <w:sz w:val="24"/>
          <w:szCs w:val="24"/>
        </w:rPr>
        <w:tab/>
      </w:r>
      <w:r w:rsidR="00137899">
        <w:rPr>
          <w:sz w:val="24"/>
          <w:szCs w:val="24"/>
        </w:rPr>
        <w:tab/>
      </w:r>
      <w:r w:rsidR="00137899">
        <w:rPr>
          <w:sz w:val="24"/>
          <w:szCs w:val="24"/>
        </w:rPr>
        <w:tab/>
      </w:r>
      <w:r w:rsidR="00137899">
        <w:rPr>
          <w:sz w:val="24"/>
          <w:szCs w:val="24"/>
        </w:rPr>
        <w:tab/>
      </w:r>
      <w:r w:rsidR="00765B86">
        <w:rPr>
          <w:sz w:val="24"/>
          <w:szCs w:val="24"/>
        </w:rPr>
        <w:tab/>
      </w:r>
      <w:r w:rsidR="00137899" w:rsidRPr="0073256F">
        <w:rPr>
          <w:sz w:val="28"/>
          <w:szCs w:val="28"/>
        </w:rPr>
        <w:t xml:space="preserve">De Vaste </w:t>
      </w:r>
      <w:proofErr w:type="spellStart"/>
      <w:r w:rsidR="00137899" w:rsidRPr="0073256F">
        <w:rPr>
          <w:sz w:val="28"/>
          <w:szCs w:val="28"/>
        </w:rPr>
        <w:t>Mindset</w:t>
      </w:r>
      <w:proofErr w:type="spellEnd"/>
    </w:p>
    <w:p w14:paraId="674C19C4" w14:textId="77777777" w:rsidR="006B5C0D" w:rsidRDefault="006B5C0D" w:rsidP="00D9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4A56F28" w14:textId="304F0994" w:rsidR="00D816AF" w:rsidRDefault="00D816AF" w:rsidP="00D9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Ik kan mijn </w:t>
      </w:r>
      <w:r w:rsidR="00417399">
        <w:rPr>
          <w:sz w:val="24"/>
          <w:szCs w:val="24"/>
        </w:rPr>
        <w:t>capaciteiten</w:t>
      </w:r>
      <w:r>
        <w:rPr>
          <w:sz w:val="24"/>
          <w:szCs w:val="24"/>
        </w:rPr>
        <w:t xml:space="preserve"> ontwikkelen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5B86">
        <w:rPr>
          <w:sz w:val="24"/>
          <w:szCs w:val="24"/>
        </w:rPr>
        <w:tab/>
      </w:r>
      <w:r w:rsidR="00417399">
        <w:rPr>
          <w:sz w:val="24"/>
          <w:szCs w:val="24"/>
        </w:rPr>
        <w:t>Capaciteiten</w:t>
      </w:r>
      <w:r>
        <w:rPr>
          <w:sz w:val="24"/>
          <w:szCs w:val="24"/>
        </w:rPr>
        <w:t xml:space="preserve"> </w:t>
      </w:r>
      <w:r w:rsidR="006B5C0D">
        <w:rPr>
          <w:sz w:val="24"/>
          <w:szCs w:val="24"/>
        </w:rPr>
        <w:t>liggen vast</w:t>
      </w:r>
    </w:p>
    <w:p w14:paraId="3F477E09" w14:textId="632F2E55" w:rsidR="002D0C17" w:rsidRDefault="002D0C17" w:rsidP="00D9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Door te oefenen worden ze nog beter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5B86">
        <w:rPr>
          <w:sz w:val="24"/>
          <w:szCs w:val="24"/>
        </w:rPr>
        <w:tab/>
      </w:r>
      <w:r>
        <w:rPr>
          <w:sz w:val="24"/>
          <w:szCs w:val="24"/>
        </w:rPr>
        <w:t>Oefenen heeft geen zin</w:t>
      </w:r>
    </w:p>
    <w:p w14:paraId="00814EB4" w14:textId="24115C3B" w:rsidR="00FD22C3" w:rsidRDefault="00FD22C3" w:rsidP="00D9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Focus op </w:t>
      </w:r>
      <w:r w:rsidR="006854C6">
        <w:rPr>
          <w:sz w:val="24"/>
          <w:szCs w:val="24"/>
        </w:rPr>
        <w:t>ontwikkeling</w:t>
      </w:r>
      <w:r w:rsidR="007B6841">
        <w:rPr>
          <w:sz w:val="24"/>
          <w:szCs w:val="24"/>
        </w:rPr>
        <w:t>, nieuwe dingen leren</w:t>
      </w:r>
      <w:r>
        <w:rPr>
          <w:sz w:val="24"/>
          <w:szCs w:val="24"/>
        </w:rPr>
        <w:tab/>
      </w:r>
      <w:r w:rsidR="00765B86">
        <w:rPr>
          <w:sz w:val="24"/>
          <w:szCs w:val="24"/>
        </w:rPr>
        <w:tab/>
      </w:r>
      <w:r>
        <w:rPr>
          <w:sz w:val="24"/>
          <w:szCs w:val="24"/>
        </w:rPr>
        <w:t>Focus op prestatie</w:t>
      </w:r>
      <w:r w:rsidR="00E154F8">
        <w:rPr>
          <w:sz w:val="24"/>
          <w:szCs w:val="24"/>
        </w:rPr>
        <w:t>, op eindresultaat</w:t>
      </w:r>
    </w:p>
    <w:p w14:paraId="613479AA" w14:textId="490C05BF" w:rsidR="00200E87" w:rsidRDefault="007B6841" w:rsidP="00D9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Houden van uitdagingen</w:t>
      </w:r>
      <w:r w:rsidR="000E66E7">
        <w:rPr>
          <w:sz w:val="24"/>
          <w:szCs w:val="24"/>
        </w:rPr>
        <w:tab/>
      </w:r>
      <w:r w:rsidR="000E66E7">
        <w:rPr>
          <w:sz w:val="24"/>
          <w:szCs w:val="24"/>
        </w:rPr>
        <w:tab/>
      </w:r>
      <w:r w:rsidR="000E66E7">
        <w:rPr>
          <w:sz w:val="24"/>
          <w:szCs w:val="24"/>
        </w:rPr>
        <w:tab/>
      </w:r>
      <w:r w:rsidR="000E66E7">
        <w:rPr>
          <w:sz w:val="24"/>
          <w:szCs w:val="24"/>
        </w:rPr>
        <w:tab/>
      </w:r>
      <w:r w:rsidR="00765B86">
        <w:rPr>
          <w:sz w:val="24"/>
          <w:szCs w:val="24"/>
        </w:rPr>
        <w:tab/>
      </w:r>
      <w:r w:rsidR="000E66E7">
        <w:rPr>
          <w:sz w:val="24"/>
          <w:szCs w:val="24"/>
        </w:rPr>
        <w:t>Ontwijken van uitdagingen</w:t>
      </w:r>
    </w:p>
    <w:p w14:paraId="17822861" w14:textId="17F7DDC5" w:rsidR="00E154F8" w:rsidRDefault="00C50F5F" w:rsidP="00D9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Fouten maken is onderdeel van leren</w:t>
      </w:r>
      <w:r w:rsidR="00E154F8">
        <w:rPr>
          <w:sz w:val="24"/>
          <w:szCs w:val="24"/>
        </w:rPr>
        <w:tab/>
      </w:r>
      <w:r w:rsidR="00E154F8">
        <w:rPr>
          <w:sz w:val="24"/>
          <w:szCs w:val="24"/>
        </w:rPr>
        <w:tab/>
      </w:r>
      <w:r w:rsidR="00765B86">
        <w:rPr>
          <w:sz w:val="24"/>
          <w:szCs w:val="24"/>
        </w:rPr>
        <w:tab/>
      </w:r>
      <w:r w:rsidR="00E154F8">
        <w:rPr>
          <w:sz w:val="24"/>
          <w:szCs w:val="24"/>
        </w:rPr>
        <w:t>Fouten wijzen op incompetentie</w:t>
      </w:r>
    </w:p>
    <w:p w14:paraId="0351C085" w14:textId="73141A2B" w:rsidR="005F35B6" w:rsidRDefault="00E97C50" w:rsidP="00D91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Feedback</w:t>
      </w:r>
      <w:r w:rsidR="00F80CEF">
        <w:rPr>
          <w:sz w:val="24"/>
          <w:szCs w:val="24"/>
        </w:rPr>
        <w:t xml:space="preserve"> = een kans om te leren</w:t>
      </w:r>
      <w:r w:rsidR="005F35B6">
        <w:rPr>
          <w:sz w:val="24"/>
          <w:szCs w:val="24"/>
        </w:rPr>
        <w:tab/>
      </w:r>
      <w:r w:rsidR="005F35B6">
        <w:rPr>
          <w:sz w:val="24"/>
          <w:szCs w:val="24"/>
        </w:rPr>
        <w:tab/>
      </w:r>
      <w:r w:rsidR="005F35B6">
        <w:rPr>
          <w:sz w:val="24"/>
          <w:szCs w:val="24"/>
        </w:rPr>
        <w:tab/>
      </w:r>
      <w:r w:rsidR="00765B86">
        <w:rPr>
          <w:sz w:val="24"/>
          <w:szCs w:val="24"/>
        </w:rPr>
        <w:tab/>
      </w:r>
      <w:r w:rsidR="005F35B6">
        <w:rPr>
          <w:sz w:val="24"/>
          <w:szCs w:val="24"/>
        </w:rPr>
        <w:t>Feedback = persoonlijke aanval</w:t>
      </w:r>
    </w:p>
    <w:p w14:paraId="3A283652" w14:textId="1B0392E7" w:rsidR="00E75D27" w:rsidRDefault="00BA5FB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4D33A09" wp14:editId="73277491">
            <wp:simplePos x="0" y="0"/>
            <wp:positionH relativeFrom="margin">
              <wp:align>center</wp:align>
            </wp:positionH>
            <wp:positionV relativeFrom="page">
              <wp:posOffset>9540875</wp:posOffset>
            </wp:positionV>
            <wp:extent cx="1900800" cy="792000"/>
            <wp:effectExtent l="0" t="0" r="4445" b="8255"/>
            <wp:wrapTight wrapText="bothSides">
              <wp:wrapPolygon edited="0">
                <wp:start x="10176" y="0"/>
                <wp:lineTo x="8227" y="1039"/>
                <wp:lineTo x="8011" y="5716"/>
                <wp:lineTo x="9310" y="8314"/>
                <wp:lineTo x="0" y="13511"/>
                <wp:lineTo x="0" y="18188"/>
                <wp:lineTo x="3031" y="21306"/>
                <wp:lineTo x="4330" y="21306"/>
                <wp:lineTo x="17104" y="21306"/>
                <wp:lineTo x="18403" y="21306"/>
                <wp:lineTo x="21434" y="18188"/>
                <wp:lineTo x="21434" y="14550"/>
                <wp:lineTo x="12341" y="8314"/>
                <wp:lineTo x="13423" y="5196"/>
                <wp:lineTo x="12990" y="1039"/>
                <wp:lineTo x="11258" y="0"/>
                <wp:lineTo x="10176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5446B" w14:textId="5B427FA9" w:rsidR="00BA5FB2" w:rsidRDefault="00BA5FB2">
      <w:pPr>
        <w:rPr>
          <w:sz w:val="24"/>
          <w:szCs w:val="24"/>
        </w:rPr>
      </w:pPr>
    </w:p>
    <w:p w14:paraId="134196D4" w14:textId="10C97651" w:rsidR="00BA5FB2" w:rsidRDefault="00EF57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Het is duidelijk dat een </w:t>
      </w:r>
      <w:proofErr w:type="spellStart"/>
      <w:r>
        <w:rPr>
          <w:sz w:val="24"/>
          <w:szCs w:val="24"/>
        </w:rPr>
        <w:t>groeimindset</w:t>
      </w:r>
      <w:proofErr w:type="spellEnd"/>
      <w:r>
        <w:rPr>
          <w:sz w:val="24"/>
          <w:szCs w:val="24"/>
        </w:rPr>
        <w:t xml:space="preserve"> </w:t>
      </w:r>
      <w:r w:rsidR="006A2B1D">
        <w:rPr>
          <w:sz w:val="24"/>
          <w:szCs w:val="24"/>
        </w:rPr>
        <w:t>alleen maar positieve gevolgen heeft om zich te kunnen ontwikkelen, om veel bij te leren.</w:t>
      </w:r>
    </w:p>
    <w:p w14:paraId="7F5D2798" w14:textId="212E961D" w:rsidR="00931ADF" w:rsidRDefault="004E6ED8">
      <w:pPr>
        <w:rPr>
          <w:sz w:val="24"/>
          <w:szCs w:val="24"/>
        </w:rPr>
      </w:pPr>
      <w:r>
        <w:rPr>
          <w:sz w:val="24"/>
          <w:szCs w:val="24"/>
        </w:rPr>
        <w:t xml:space="preserve">Bij een vaste </w:t>
      </w:r>
      <w:proofErr w:type="spellStart"/>
      <w:r>
        <w:rPr>
          <w:sz w:val="24"/>
          <w:szCs w:val="24"/>
        </w:rPr>
        <w:t>mindset</w:t>
      </w:r>
      <w:proofErr w:type="spellEnd"/>
      <w:r>
        <w:rPr>
          <w:sz w:val="24"/>
          <w:szCs w:val="24"/>
        </w:rPr>
        <w:t xml:space="preserve"> ligt faalangst op de loer….. </w:t>
      </w:r>
    </w:p>
    <w:p w14:paraId="5C9F6DEC" w14:textId="1908900F" w:rsidR="00616B46" w:rsidRDefault="00700F47">
      <w:pPr>
        <w:rPr>
          <w:sz w:val="24"/>
          <w:szCs w:val="24"/>
        </w:rPr>
      </w:pPr>
      <w:r>
        <w:rPr>
          <w:sz w:val="24"/>
          <w:szCs w:val="24"/>
        </w:rPr>
        <w:t xml:space="preserve">Ouders die “groeitaal” gebruiken </w:t>
      </w:r>
      <w:r w:rsidR="00995D0B">
        <w:rPr>
          <w:sz w:val="24"/>
          <w:szCs w:val="24"/>
        </w:rPr>
        <w:t xml:space="preserve">kunnen stimuleren dat hun kind een </w:t>
      </w:r>
      <w:proofErr w:type="spellStart"/>
      <w:r w:rsidR="00995D0B">
        <w:rPr>
          <w:sz w:val="24"/>
          <w:szCs w:val="24"/>
        </w:rPr>
        <w:t>groeimindset</w:t>
      </w:r>
      <w:proofErr w:type="spellEnd"/>
      <w:r w:rsidR="00995D0B">
        <w:rPr>
          <w:sz w:val="24"/>
          <w:szCs w:val="24"/>
        </w:rPr>
        <w:t xml:space="preserve"> ontwikkelt en zo </w:t>
      </w:r>
      <w:r w:rsidR="00904CC9">
        <w:rPr>
          <w:sz w:val="24"/>
          <w:szCs w:val="24"/>
        </w:rPr>
        <w:t>ook hun</w:t>
      </w:r>
      <w:r w:rsidR="00995D0B">
        <w:rPr>
          <w:sz w:val="24"/>
          <w:szCs w:val="24"/>
        </w:rPr>
        <w:t xml:space="preserve"> talenten ontwikkel</w:t>
      </w:r>
      <w:r w:rsidR="00F3003D">
        <w:rPr>
          <w:sz w:val="24"/>
          <w:szCs w:val="24"/>
        </w:rPr>
        <w:t>en.</w:t>
      </w:r>
      <w:r w:rsidR="00485DA1">
        <w:rPr>
          <w:sz w:val="24"/>
          <w:szCs w:val="24"/>
        </w:rPr>
        <w:t xml:space="preserve"> </w:t>
      </w:r>
      <w:r w:rsidR="00763BED">
        <w:rPr>
          <w:sz w:val="24"/>
          <w:szCs w:val="24"/>
        </w:rPr>
        <w:t xml:space="preserve">En hierbij komt nog dat </w:t>
      </w:r>
      <w:r w:rsidR="002A6CA6">
        <w:rPr>
          <w:sz w:val="24"/>
          <w:szCs w:val="24"/>
        </w:rPr>
        <w:t xml:space="preserve">een kind met een </w:t>
      </w:r>
      <w:proofErr w:type="spellStart"/>
      <w:r w:rsidR="002A6CA6">
        <w:rPr>
          <w:sz w:val="24"/>
          <w:szCs w:val="24"/>
        </w:rPr>
        <w:t>groeimindset</w:t>
      </w:r>
      <w:proofErr w:type="spellEnd"/>
      <w:r w:rsidR="002A6CA6">
        <w:rPr>
          <w:sz w:val="24"/>
          <w:szCs w:val="24"/>
        </w:rPr>
        <w:t xml:space="preserve"> ook feedback</w:t>
      </w:r>
      <w:r w:rsidR="00EF197D">
        <w:rPr>
          <w:sz w:val="24"/>
          <w:szCs w:val="24"/>
        </w:rPr>
        <w:t xml:space="preserve"> ziet als een leermoment</w:t>
      </w:r>
      <w:r w:rsidR="00BA5FB2">
        <w:rPr>
          <w:sz w:val="24"/>
          <w:szCs w:val="24"/>
        </w:rPr>
        <w:t xml:space="preserve">, dus ze zullen jouw feedback zelfs appreciëren. </w:t>
      </w:r>
      <w:r w:rsidR="0051026F">
        <w:rPr>
          <w:sz w:val="24"/>
          <w:szCs w:val="24"/>
        </w:rPr>
        <w:t xml:space="preserve">Want het is </w:t>
      </w:r>
      <w:r w:rsidR="00BA5FB2">
        <w:rPr>
          <w:sz w:val="24"/>
          <w:szCs w:val="24"/>
        </w:rPr>
        <w:t xml:space="preserve">voor hen </w:t>
      </w:r>
      <w:r w:rsidR="0051026F">
        <w:rPr>
          <w:sz w:val="24"/>
          <w:szCs w:val="24"/>
        </w:rPr>
        <w:t>een boodschap over de mogelijkheid dat iets kan verbeteren.</w:t>
      </w:r>
    </w:p>
    <w:p w14:paraId="60C873EA" w14:textId="77777777" w:rsidR="00A338CF" w:rsidRDefault="00A338CF">
      <w:pPr>
        <w:rPr>
          <w:sz w:val="24"/>
          <w:szCs w:val="24"/>
          <w:u w:val="single"/>
        </w:rPr>
      </w:pPr>
    </w:p>
    <w:p w14:paraId="2C429EDD" w14:textId="57AE9CF6" w:rsidR="00535E54" w:rsidRPr="00A338CF" w:rsidRDefault="004D0CA3">
      <w:pPr>
        <w:rPr>
          <w:sz w:val="24"/>
          <w:szCs w:val="24"/>
          <w:u w:val="single"/>
        </w:rPr>
      </w:pPr>
      <w:r w:rsidRPr="00A338CF">
        <w:rPr>
          <w:sz w:val="24"/>
          <w:szCs w:val="24"/>
          <w:u w:val="single"/>
        </w:rPr>
        <w:t>Voorbeelden  groeitaal:</w:t>
      </w:r>
    </w:p>
    <w:p w14:paraId="388B4FD9" w14:textId="7C40C5B5" w:rsidR="001061E3" w:rsidRPr="006854C6" w:rsidRDefault="001061E3">
      <w:pPr>
        <w:rPr>
          <w:b/>
          <w:bCs/>
          <w:sz w:val="24"/>
          <w:szCs w:val="24"/>
        </w:rPr>
      </w:pPr>
      <w:r w:rsidRPr="006854C6">
        <w:rPr>
          <w:b/>
          <w:bCs/>
          <w:sz w:val="24"/>
          <w:szCs w:val="24"/>
        </w:rPr>
        <w:t>Aandacht geven aan het proces/de inspanning</w:t>
      </w:r>
      <w:r w:rsidR="00535E54" w:rsidRPr="006854C6">
        <w:rPr>
          <w:b/>
          <w:bCs/>
          <w:sz w:val="24"/>
          <w:szCs w:val="24"/>
        </w:rPr>
        <w:t xml:space="preserve"> (niet aan het resultaat)</w:t>
      </w:r>
      <w:r w:rsidR="004E6ED8" w:rsidRPr="006854C6">
        <w:rPr>
          <w:b/>
          <w:bCs/>
          <w:sz w:val="24"/>
          <w:szCs w:val="24"/>
        </w:rPr>
        <w:t>:</w:t>
      </w:r>
    </w:p>
    <w:p w14:paraId="4E27F01D" w14:textId="77777777" w:rsidR="006854C6" w:rsidRDefault="002F78CF" w:rsidP="004E6ED8">
      <w:pPr>
        <w:ind w:left="708"/>
        <w:rPr>
          <w:sz w:val="24"/>
          <w:szCs w:val="24"/>
        </w:rPr>
      </w:pPr>
      <w:r w:rsidRPr="00310434">
        <w:rPr>
          <w:sz w:val="24"/>
          <w:szCs w:val="24"/>
        </w:rPr>
        <w:t>-Iets nieuws leren</w:t>
      </w:r>
      <w:r w:rsidR="00310434" w:rsidRPr="00310434">
        <w:rPr>
          <w:sz w:val="24"/>
          <w:szCs w:val="24"/>
        </w:rPr>
        <w:t xml:space="preserve"> = fouten maken, nog fouten maken, minder fouten maken…ik kan het</w:t>
      </w:r>
      <w:r w:rsidR="00310434">
        <w:rPr>
          <w:sz w:val="24"/>
          <w:szCs w:val="24"/>
        </w:rPr>
        <w:t>!</w:t>
      </w:r>
      <w:r w:rsidR="0051026F">
        <w:rPr>
          <w:sz w:val="24"/>
          <w:szCs w:val="24"/>
        </w:rPr>
        <w:t xml:space="preserve"> </w:t>
      </w:r>
    </w:p>
    <w:p w14:paraId="6D84628D" w14:textId="621EAEE2" w:rsidR="002F78CF" w:rsidRDefault="0051026F" w:rsidP="004E6ED8">
      <w:pPr>
        <w:ind w:left="708"/>
        <w:rPr>
          <w:sz w:val="24"/>
          <w:szCs w:val="24"/>
        </w:rPr>
      </w:pPr>
      <w:r>
        <w:rPr>
          <w:sz w:val="24"/>
          <w:szCs w:val="24"/>
        </w:rPr>
        <w:t>Ook de leerkracht, mama en papa maken nog  fouten, waardoor ze telkens bijleren.</w:t>
      </w:r>
    </w:p>
    <w:p w14:paraId="5DD317BF" w14:textId="7ABAA010" w:rsidR="009B1B25" w:rsidRDefault="009B1B25" w:rsidP="004E6ED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DD41FD">
        <w:rPr>
          <w:sz w:val="24"/>
          <w:szCs w:val="24"/>
        </w:rPr>
        <w:t>A</w:t>
      </w:r>
      <w:r>
        <w:rPr>
          <w:sz w:val="24"/>
          <w:szCs w:val="24"/>
        </w:rPr>
        <w:t>andacht geven aan het doorzettingsvermogen</w:t>
      </w:r>
    </w:p>
    <w:p w14:paraId="2E515938" w14:textId="632B4D6B" w:rsidR="000112EA" w:rsidRDefault="000112EA" w:rsidP="00C82D44">
      <w:pPr>
        <w:ind w:left="708"/>
        <w:rPr>
          <w:sz w:val="24"/>
          <w:szCs w:val="24"/>
        </w:rPr>
      </w:pPr>
      <w:r>
        <w:rPr>
          <w:sz w:val="24"/>
          <w:szCs w:val="24"/>
        </w:rPr>
        <w:t>-</w:t>
      </w:r>
      <w:r w:rsidR="00DD41FD">
        <w:rPr>
          <w:sz w:val="24"/>
          <w:szCs w:val="24"/>
        </w:rPr>
        <w:t>V</w:t>
      </w:r>
      <w:r>
        <w:rPr>
          <w:sz w:val="24"/>
          <w:szCs w:val="24"/>
        </w:rPr>
        <w:t>ooruitgang benoemen</w:t>
      </w:r>
      <w:r w:rsidR="0051026F">
        <w:rPr>
          <w:sz w:val="24"/>
          <w:szCs w:val="24"/>
        </w:rPr>
        <w:t xml:space="preserve"> (vergelijken met jezelf </w:t>
      </w:r>
      <w:r w:rsidR="0030206B">
        <w:rPr>
          <w:sz w:val="24"/>
          <w:szCs w:val="24"/>
        </w:rPr>
        <w:t>een tijd geleden, nooit vergelijken met leeftijdsgenoot)</w:t>
      </w:r>
    </w:p>
    <w:p w14:paraId="0888CA15" w14:textId="77777777" w:rsidR="0030206B" w:rsidRDefault="0030206B" w:rsidP="00310434">
      <w:pPr>
        <w:rPr>
          <w:sz w:val="24"/>
          <w:szCs w:val="24"/>
        </w:rPr>
      </w:pPr>
    </w:p>
    <w:p w14:paraId="75DFF76C" w14:textId="0F45EC59" w:rsidR="001061E3" w:rsidRPr="006854C6" w:rsidRDefault="001061E3" w:rsidP="00310434">
      <w:pPr>
        <w:rPr>
          <w:b/>
          <w:bCs/>
          <w:sz w:val="24"/>
          <w:szCs w:val="24"/>
        </w:rPr>
      </w:pPr>
      <w:r w:rsidRPr="006854C6">
        <w:rPr>
          <w:b/>
          <w:bCs/>
          <w:sz w:val="24"/>
          <w:szCs w:val="24"/>
        </w:rPr>
        <w:t>Vanuit vertrouwen reageren</w:t>
      </w:r>
    </w:p>
    <w:p w14:paraId="133E5267" w14:textId="58552BDB" w:rsidR="00FF5831" w:rsidRDefault="00FF5831" w:rsidP="00DD41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616B46">
        <w:rPr>
          <w:sz w:val="24"/>
          <w:szCs w:val="24"/>
        </w:rPr>
        <w:t xml:space="preserve">Kind zegt: “ik kan dit niet” Ouder reageert: “Je kan dit NOG niet” </w:t>
      </w:r>
    </w:p>
    <w:p w14:paraId="0C5CCADE" w14:textId="74E3E7BE" w:rsidR="0021041E" w:rsidRDefault="0021041E" w:rsidP="00DD41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Het woordje NOG maakt ruimte voor groei.</w:t>
      </w:r>
    </w:p>
    <w:p w14:paraId="663E53AA" w14:textId="37A73453" w:rsidR="0002305F" w:rsidRDefault="0002305F" w:rsidP="0002305F">
      <w:pPr>
        <w:ind w:left="708"/>
        <w:rPr>
          <w:sz w:val="24"/>
          <w:szCs w:val="24"/>
        </w:rPr>
      </w:pPr>
      <w:r>
        <w:rPr>
          <w:sz w:val="24"/>
          <w:szCs w:val="24"/>
        </w:rPr>
        <w:t>-“Volgende keer ga je weer een stapje  verder zetten, zodat er weer nieuwe hersencellen kunnen ontwikkelen in je brein.</w:t>
      </w:r>
      <w:r w:rsidR="002416CC">
        <w:rPr>
          <w:sz w:val="24"/>
          <w:szCs w:val="24"/>
        </w:rPr>
        <w:t>”</w:t>
      </w:r>
    </w:p>
    <w:p w14:paraId="34B55E39" w14:textId="0E5DBD16" w:rsidR="007B6290" w:rsidRDefault="0017294E" w:rsidP="0017294E">
      <w:pPr>
        <w:ind w:left="708"/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1B615D" wp14:editId="15E917BE">
            <wp:simplePos x="0" y="0"/>
            <wp:positionH relativeFrom="margin">
              <wp:align>center</wp:align>
            </wp:positionH>
            <wp:positionV relativeFrom="page">
              <wp:posOffset>9508490</wp:posOffset>
            </wp:positionV>
            <wp:extent cx="1900800" cy="792000"/>
            <wp:effectExtent l="0" t="0" r="4445" b="8255"/>
            <wp:wrapTight wrapText="bothSides">
              <wp:wrapPolygon edited="0">
                <wp:start x="10176" y="0"/>
                <wp:lineTo x="8227" y="1039"/>
                <wp:lineTo x="8011" y="5716"/>
                <wp:lineTo x="9310" y="8314"/>
                <wp:lineTo x="0" y="13511"/>
                <wp:lineTo x="0" y="18188"/>
                <wp:lineTo x="3031" y="21306"/>
                <wp:lineTo x="4330" y="21306"/>
                <wp:lineTo x="17104" y="21306"/>
                <wp:lineTo x="18403" y="21306"/>
                <wp:lineTo x="21434" y="18188"/>
                <wp:lineTo x="21434" y="14550"/>
                <wp:lineTo x="12341" y="8314"/>
                <wp:lineTo x="13423" y="5196"/>
                <wp:lineTo x="12990" y="1039"/>
                <wp:lineTo x="11258" y="0"/>
                <wp:lineTo x="10176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5BCF6" w14:textId="348C04AB" w:rsidR="004D0CA3" w:rsidRPr="00AE673F" w:rsidRDefault="00886C71" w:rsidP="00310434">
      <w:pPr>
        <w:rPr>
          <w:b/>
          <w:bCs/>
          <w:sz w:val="32"/>
          <w:szCs w:val="32"/>
        </w:rPr>
      </w:pPr>
      <w:r w:rsidRPr="00AE673F">
        <w:rPr>
          <w:b/>
          <w:bCs/>
          <w:sz w:val="32"/>
          <w:szCs w:val="32"/>
        </w:rPr>
        <w:t xml:space="preserve">Besluit: </w:t>
      </w:r>
      <w:r w:rsidR="00676DBA" w:rsidRPr="00676DBA">
        <w:rPr>
          <w:b/>
          <w:bCs/>
          <w:sz w:val="32"/>
          <w:szCs w:val="32"/>
        </w:rPr>
        <w:sym w:font="Wingdings" w:char="F0E0"/>
      </w:r>
      <w:r w:rsidR="00BA5FB2">
        <w:rPr>
          <w:b/>
          <w:bCs/>
          <w:sz w:val="32"/>
          <w:szCs w:val="32"/>
        </w:rPr>
        <w:t>Capaciteiten</w:t>
      </w:r>
      <w:r w:rsidR="00601CAC" w:rsidRPr="00AE673F">
        <w:rPr>
          <w:b/>
          <w:bCs/>
          <w:sz w:val="32"/>
          <w:szCs w:val="32"/>
        </w:rPr>
        <w:t xml:space="preserve"> kan je ontwikkelen als je een </w:t>
      </w:r>
      <w:proofErr w:type="spellStart"/>
      <w:r w:rsidR="00601CAC" w:rsidRPr="00AE673F">
        <w:rPr>
          <w:b/>
          <w:bCs/>
          <w:sz w:val="32"/>
          <w:szCs w:val="32"/>
        </w:rPr>
        <w:t>groeimindset</w:t>
      </w:r>
      <w:proofErr w:type="spellEnd"/>
      <w:r w:rsidR="00601CAC" w:rsidRPr="00AE673F">
        <w:rPr>
          <w:b/>
          <w:bCs/>
          <w:sz w:val="32"/>
          <w:szCs w:val="32"/>
        </w:rPr>
        <w:t xml:space="preserve"> hebt</w:t>
      </w:r>
      <w:r w:rsidR="00AE673F" w:rsidRPr="00AE673F">
        <w:rPr>
          <w:b/>
          <w:bCs/>
          <w:sz w:val="32"/>
          <w:szCs w:val="32"/>
        </w:rPr>
        <w:t xml:space="preserve">. Ouders kunnen deze </w:t>
      </w:r>
      <w:proofErr w:type="spellStart"/>
      <w:r w:rsidR="00AE673F" w:rsidRPr="00AE673F">
        <w:rPr>
          <w:b/>
          <w:bCs/>
          <w:sz w:val="32"/>
          <w:szCs w:val="32"/>
        </w:rPr>
        <w:t>groeimindset</w:t>
      </w:r>
      <w:proofErr w:type="spellEnd"/>
      <w:r w:rsidR="00AE673F" w:rsidRPr="00AE673F">
        <w:rPr>
          <w:b/>
          <w:bCs/>
          <w:sz w:val="32"/>
          <w:szCs w:val="32"/>
        </w:rPr>
        <w:t xml:space="preserve"> </w:t>
      </w:r>
      <w:r w:rsidR="00BA5FB2">
        <w:rPr>
          <w:b/>
          <w:bCs/>
          <w:sz w:val="32"/>
          <w:szCs w:val="32"/>
        </w:rPr>
        <w:t xml:space="preserve">bij hun kind </w:t>
      </w:r>
      <w:r w:rsidR="00AE673F" w:rsidRPr="00AE673F">
        <w:rPr>
          <w:b/>
          <w:bCs/>
          <w:sz w:val="32"/>
          <w:szCs w:val="32"/>
        </w:rPr>
        <w:t>stimuleren</w:t>
      </w:r>
      <w:r w:rsidR="00AE673F">
        <w:rPr>
          <w:b/>
          <w:bCs/>
          <w:sz w:val="32"/>
          <w:szCs w:val="32"/>
        </w:rPr>
        <w:t>.</w:t>
      </w:r>
    </w:p>
    <w:p w14:paraId="057D2861" w14:textId="2D1ED2FA" w:rsidR="00814479" w:rsidRDefault="00814479">
      <w:pPr>
        <w:rPr>
          <w:b/>
          <w:bCs/>
          <w:sz w:val="32"/>
          <w:szCs w:val="32"/>
        </w:rPr>
      </w:pPr>
    </w:p>
    <w:p w14:paraId="5582B749" w14:textId="7C4702AA" w:rsidR="00676DBA" w:rsidRDefault="00676DB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3E2CC4" wp14:editId="55777315">
            <wp:extent cx="403860" cy="403860"/>
            <wp:effectExtent l="0" t="0" r="0" b="0"/>
            <wp:docPr id="2" name="Graphic 2" descr="Boek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oeken met effen opvull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DBA">
        <w:rPr>
          <w:sz w:val="24"/>
          <w:szCs w:val="24"/>
        </w:rPr>
        <w:t>Een aan te raden boek hierover: “</w:t>
      </w:r>
      <w:proofErr w:type="spellStart"/>
      <w:r w:rsidRPr="00676DBA">
        <w:rPr>
          <w:sz w:val="24"/>
          <w:szCs w:val="24"/>
        </w:rPr>
        <w:t>Mindset</w:t>
      </w:r>
      <w:proofErr w:type="spellEnd"/>
      <w:r w:rsidRPr="00676DBA">
        <w:rPr>
          <w:sz w:val="24"/>
          <w:szCs w:val="24"/>
        </w:rPr>
        <w:t xml:space="preserve">” van Carol </w:t>
      </w:r>
      <w:proofErr w:type="spellStart"/>
      <w:r w:rsidRPr="00676DBA">
        <w:rPr>
          <w:sz w:val="24"/>
          <w:szCs w:val="24"/>
        </w:rPr>
        <w:t>Dweck</w:t>
      </w:r>
      <w:proofErr w:type="spellEnd"/>
      <w:r w:rsidRPr="00676DBA">
        <w:rPr>
          <w:sz w:val="24"/>
          <w:szCs w:val="24"/>
        </w:rPr>
        <w:t xml:space="preserve"> </w:t>
      </w:r>
    </w:p>
    <w:p w14:paraId="289995CC" w14:textId="77777777" w:rsidR="007B6290" w:rsidRDefault="007B6290">
      <w:pPr>
        <w:rPr>
          <w:sz w:val="24"/>
          <w:szCs w:val="24"/>
        </w:rPr>
      </w:pPr>
    </w:p>
    <w:p w14:paraId="5177E314" w14:textId="319EB787" w:rsidR="007B6290" w:rsidRPr="00676DBA" w:rsidRDefault="007B6290">
      <w:pPr>
        <w:rPr>
          <w:sz w:val="24"/>
          <w:szCs w:val="24"/>
        </w:rPr>
      </w:pPr>
    </w:p>
    <w:sectPr w:rsidR="007B6290" w:rsidRPr="00676DBA" w:rsidSect="00054F3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04D5F"/>
    <w:multiLevelType w:val="hybridMultilevel"/>
    <w:tmpl w:val="BB1C92CA"/>
    <w:lvl w:ilvl="0" w:tplc="44887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FE"/>
    <w:rsid w:val="000112EA"/>
    <w:rsid w:val="0002305F"/>
    <w:rsid w:val="00026DE1"/>
    <w:rsid w:val="00054F3D"/>
    <w:rsid w:val="000E66E7"/>
    <w:rsid w:val="001061E3"/>
    <w:rsid w:val="00132476"/>
    <w:rsid w:val="00137899"/>
    <w:rsid w:val="0017294E"/>
    <w:rsid w:val="00187AB5"/>
    <w:rsid w:val="001A5AA4"/>
    <w:rsid w:val="00200E87"/>
    <w:rsid w:val="00207994"/>
    <w:rsid w:val="0021041E"/>
    <w:rsid w:val="0024113F"/>
    <w:rsid w:val="002416CC"/>
    <w:rsid w:val="00255524"/>
    <w:rsid w:val="0026540C"/>
    <w:rsid w:val="002A6CA6"/>
    <w:rsid w:val="002D0C17"/>
    <w:rsid w:val="002F78CF"/>
    <w:rsid w:val="0030206B"/>
    <w:rsid w:val="00305A4B"/>
    <w:rsid w:val="00310434"/>
    <w:rsid w:val="003236DB"/>
    <w:rsid w:val="003D4495"/>
    <w:rsid w:val="003E1D07"/>
    <w:rsid w:val="00417399"/>
    <w:rsid w:val="00485DA1"/>
    <w:rsid w:val="00487AE9"/>
    <w:rsid w:val="004910EC"/>
    <w:rsid w:val="004A53CB"/>
    <w:rsid w:val="004D0CA3"/>
    <w:rsid w:val="004E6ED8"/>
    <w:rsid w:val="004E7A43"/>
    <w:rsid w:val="005065C1"/>
    <w:rsid w:val="00507CF3"/>
    <w:rsid w:val="0051026F"/>
    <w:rsid w:val="00535E54"/>
    <w:rsid w:val="0059443B"/>
    <w:rsid w:val="005E319F"/>
    <w:rsid w:val="005F35B6"/>
    <w:rsid w:val="00601CAC"/>
    <w:rsid w:val="00605B3C"/>
    <w:rsid w:val="00616B46"/>
    <w:rsid w:val="00676DBA"/>
    <w:rsid w:val="006854C6"/>
    <w:rsid w:val="006A2B1D"/>
    <w:rsid w:val="006B5C0D"/>
    <w:rsid w:val="006D1538"/>
    <w:rsid w:val="00700F47"/>
    <w:rsid w:val="0071683D"/>
    <w:rsid w:val="0073256F"/>
    <w:rsid w:val="00763BED"/>
    <w:rsid w:val="00765B86"/>
    <w:rsid w:val="007B6290"/>
    <w:rsid w:val="007B6841"/>
    <w:rsid w:val="007E2F01"/>
    <w:rsid w:val="00814479"/>
    <w:rsid w:val="008178A7"/>
    <w:rsid w:val="00881962"/>
    <w:rsid w:val="00886C71"/>
    <w:rsid w:val="00893CA9"/>
    <w:rsid w:val="008E2975"/>
    <w:rsid w:val="008E4351"/>
    <w:rsid w:val="00904CC9"/>
    <w:rsid w:val="0092666C"/>
    <w:rsid w:val="00931ADF"/>
    <w:rsid w:val="00944090"/>
    <w:rsid w:val="00995D0B"/>
    <w:rsid w:val="009B1B25"/>
    <w:rsid w:val="009B2B60"/>
    <w:rsid w:val="009E39D3"/>
    <w:rsid w:val="00A338CF"/>
    <w:rsid w:val="00A66F6F"/>
    <w:rsid w:val="00AB3A2F"/>
    <w:rsid w:val="00AE26C7"/>
    <w:rsid w:val="00AE673F"/>
    <w:rsid w:val="00B131F9"/>
    <w:rsid w:val="00B80EF1"/>
    <w:rsid w:val="00BA5FB2"/>
    <w:rsid w:val="00BF1210"/>
    <w:rsid w:val="00C4107B"/>
    <w:rsid w:val="00C50F5F"/>
    <w:rsid w:val="00C54929"/>
    <w:rsid w:val="00C64562"/>
    <w:rsid w:val="00C82D44"/>
    <w:rsid w:val="00CA06B6"/>
    <w:rsid w:val="00CA0BEF"/>
    <w:rsid w:val="00CA2CFE"/>
    <w:rsid w:val="00CD17A2"/>
    <w:rsid w:val="00CF6A19"/>
    <w:rsid w:val="00D55406"/>
    <w:rsid w:val="00D816AF"/>
    <w:rsid w:val="00D91B64"/>
    <w:rsid w:val="00D97DE7"/>
    <w:rsid w:val="00DA4DF7"/>
    <w:rsid w:val="00DB441C"/>
    <w:rsid w:val="00DD41FD"/>
    <w:rsid w:val="00E154F8"/>
    <w:rsid w:val="00E23303"/>
    <w:rsid w:val="00E75D27"/>
    <w:rsid w:val="00E97C50"/>
    <w:rsid w:val="00EF197D"/>
    <w:rsid w:val="00EF578B"/>
    <w:rsid w:val="00F3003D"/>
    <w:rsid w:val="00F80CEF"/>
    <w:rsid w:val="00FC6918"/>
    <w:rsid w:val="00FD22C3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3877"/>
  <w15:chartTrackingRefBased/>
  <w15:docId w15:val="{E6C8A051-81C6-4FC8-BA5A-059F7B6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Warmenbol</dc:creator>
  <cp:keywords/>
  <dc:description/>
  <cp:lastModifiedBy>greet Warmenbol</cp:lastModifiedBy>
  <cp:revision>2</cp:revision>
  <dcterms:created xsi:type="dcterms:W3CDTF">2022-01-29T14:34:00Z</dcterms:created>
  <dcterms:modified xsi:type="dcterms:W3CDTF">2022-01-29T14:34:00Z</dcterms:modified>
</cp:coreProperties>
</file>